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0D" w:rsidRPr="00AA6EE0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3B420D" w:rsidRPr="00AA6EE0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ТРАВМАТИЗМ В ЛЕТНИЙ ПЕРИОД»</w:t>
      </w:r>
    </w:p>
    <w:p w:rsidR="003B420D" w:rsidRPr="00AA6EE0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родители, задумайтесь!</w:t>
      </w:r>
    </w:p>
    <w:p w:rsidR="003B420D" w:rsidRPr="00AA6EE0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По данным Всемирной Организации Здравоохранения (ВОЗ):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- «Ежедневно </w:t>
      </w:r>
      <w:proofErr w:type="gramStart"/>
      <w:r w:rsidRPr="00AA6EE0">
        <w:rPr>
          <w:rFonts w:ascii="Times New Roman" w:eastAsia="Times New Roman" w:hAnsi="Times New Roman" w:cs="Times New Roman"/>
          <w:lang w:eastAsia="ru-RU"/>
        </w:rPr>
        <w:t>во ест</w:t>
      </w:r>
      <w:proofErr w:type="gramEnd"/>
      <w:r w:rsidRPr="00AA6EE0">
        <w:rPr>
          <w:rFonts w:ascii="Times New Roman" w:eastAsia="Times New Roman" w:hAnsi="Times New Roman" w:cs="Times New Roman"/>
          <w:lang w:eastAsia="ru-RU"/>
        </w:rPr>
        <w:t xml:space="preserve"> мире жизнь более 2000 семей омрачается из-за гибели ребенка</w:t>
      </w:r>
      <w:r w:rsidR="00523324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>по причине неумышленной траты или «несчастного случая», которые можно</w:t>
      </w:r>
      <w:r w:rsidR="00523324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>было бы предотвратить...».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- «Ежегодно по этой причине погибает более 1ООО ООО детей и молодых людей</w:t>
      </w:r>
      <w:r w:rsidR="00523324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>моложе 18 лет. Это означает, что каждый час ежедневно гибнет более 100</w:t>
      </w:r>
      <w:r w:rsidR="00523324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>детей...»</w:t>
      </w:r>
    </w:p>
    <w:p w:rsidR="003B420D" w:rsidRPr="00AA6EE0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Более 3 млн. детских травм регистрируют ежегодно медицинские учреждения </w:t>
      </w:r>
      <w:r w:rsidR="00523324" w:rsidRPr="00AA6EE0">
        <w:rPr>
          <w:rFonts w:ascii="Times New Roman" w:eastAsia="Times New Roman" w:hAnsi="Times New Roman" w:cs="Times New Roman"/>
          <w:lang w:eastAsia="ru-RU"/>
        </w:rPr>
        <w:t>России.</w:t>
      </w:r>
    </w:p>
    <w:p w:rsidR="003B420D" w:rsidRPr="00AA6EE0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Таким образом, в больницы в связи с травмами обращается каждый </w:t>
      </w:r>
      <w:r w:rsidR="00523324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>восьмой ребенок в возрасте до 18 лет.</w:t>
      </w:r>
    </w:p>
    <w:p w:rsidR="003B420D" w:rsidRPr="00AA6EE0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lang w:eastAsia="ru-RU"/>
        </w:rPr>
        <w:t>ОЖОГИ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 xml:space="preserve"> - к сожалению, очень распространенная травма у детей.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держите детей подальше от горячей плиты, пищи и утюга;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• устанавливайте на плиты кастрюли и сковородки ручками вовнутрь плиты так, чтобы дети не </w:t>
      </w:r>
      <w:proofErr w:type="gramStart"/>
      <w:r w:rsidRPr="00AA6EE0">
        <w:rPr>
          <w:rFonts w:ascii="Times New Roman" w:eastAsia="Times New Roman" w:hAnsi="Times New Roman" w:cs="Times New Roman"/>
          <w:lang w:eastAsia="ru-RU"/>
        </w:rPr>
        <w:t>могли опрокинуть на себя горячую пишу</w:t>
      </w:r>
      <w:proofErr w:type="gramEnd"/>
      <w:r w:rsidRPr="00AA6EE0">
        <w:rPr>
          <w:rFonts w:ascii="Times New Roman" w:eastAsia="Times New Roman" w:hAnsi="Times New Roman" w:cs="Times New Roman"/>
          <w:lang w:eastAsia="ru-RU"/>
        </w:rPr>
        <w:t xml:space="preserve">. По возможности 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блокируйте регуляторы газовых горелок;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держите детей подальше от открытого огня, пламени свечи, костров, взрывов петард;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• убирайте в абсолютно недоступные для детей места легковоспламеняющиеся 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жидкости, а также спички, свечи, зажигалки, бенгальские огни, петарды;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маленький ребенок может обжечься и при использовании грелки, если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температура воды в ней превышает 40-60</w:t>
      </w:r>
      <w:r w:rsidR="00523324" w:rsidRPr="00AA6EE0">
        <w:rPr>
          <w:rFonts w:ascii="Times New Roman" w:eastAsia="Times New Roman" w:hAnsi="Times New Roman" w:cs="Times New Roman"/>
          <w:lang w:eastAsia="ru-RU"/>
        </w:rPr>
        <w:t xml:space="preserve"> градусов</w:t>
      </w:r>
      <w:r w:rsidRPr="00AA6EE0">
        <w:rPr>
          <w:rFonts w:ascii="Times New Roman" w:eastAsia="Times New Roman" w:hAnsi="Times New Roman" w:cs="Times New Roman"/>
          <w:lang w:eastAsia="ru-RU"/>
        </w:rPr>
        <w:t>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оберегайте ребенка от солнечных ожогов, солнечного и теплового «удара».</w:t>
      </w:r>
    </w:p>
    <w:p w:rsidR="003B420D" w:rsidRPr="00AA6EE0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lang w:eastAsia="ru-RU"/>
        </w:rPr>
        <w:t>КАТАТРАВМА (ПАДЕНИЕ С ВЫСОТЫ)</w:t>
      </w:r>
      <w:r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 xml:space="preserve">- в 20% случаев страдают дети до 5 лет </w:t>
      </w:r>
      <w:r w:rsidRPr="00AA6EE0">
        <w:rPr>
          <w:rFonts w:ascii="Times New Roman" w:eastAsia="Times New Roman" w:hAnsi="Times New Roman" w:cs="Times New Roman"/>
          <w:lang w:eastAsia="ru-RU"/>
        </w:rPr>
        <w:t>–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 xml:space="preserve"> нередкая</w:t>
      </w:r>
      <w:r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>причина тяжелейших травм, приводящих к инвалидизации или смерти.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не разрешаете детям «лазить» в опасных местах (лестничные пролеты, крыши, гаражи, стройки и др.);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устанавливаете надежные ограждения, решетки на ступеньках, лестничных пролетах, окнах и балконах.</w:t>
      </w:r>
      <w:r w:rsidR="00523324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Открывающиеся окна и балконы должны быть абсолютно недоступны детям;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• Не ставьте около открытого окна стульев и табуреток - с них ребенок может 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забраться на подоконник.</w:t>
      </w:r>
    </w:p>
    <w:p w:rsidR="003B420D" w:rsidRPr="00AA6EE0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lang w:eastAsia="ru-RU"/>
        </w:rPr>
        <w:t xml:space="preserve">УТОПЛЕНИЕ 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>- в 50% случаев страдают дети 10-13 лет из-за неумения плавать.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взрослые должны научить детей правилам поведения на воде и ни на минуту не оставлять ребенка без присмотра вблизи водоемов;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• дети могут утонуть менее чем за две минуты даже в небольшом количестве воды - обязательно и надежно закрывайте колодцы, ванны, бочки, ведра </w:t>
      </w:r>
      <w:proofErr w:type="gramStart"/>
      <w:r w:rsidRPr="00AA6EE0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водой и </w:t>
      </w:r>
      <w:proofErr w:type="spellStart"/>
      <w:r w:rsidRPr="00AA6EE0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AA6EE0">
        <w:rPr>
          <w:rFonts w:ascii="Times New Roman" w:eastAsia="Times New Roman" w:hAnsi="Times New Roman" w:cs="Times New Roman"/>
          <w:lang w:eastAsia="ru-RU"/>
        </w:rPr>
        <w:t>.д</w:t>
      </w:r>
      <w:proofErr w:type="spellEnd"/>
      <w:proofErr w:type="gramEnd"/>
      <w:r w:rsidRPr="00AA6EE0">
        <w:rPr>
          <w:rFonts w:ascii="Times New Roman" w:eastAsia="Times New Roman" w:hAnsi="Times New Roman" w:cs="Times New Roman"/>
          <w:lang w:eastAsia="ru-RU"/>
        </w:rPr>
        <w:t>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учите детей плавать, начиная с раннего возраста;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дети должны знать, что нельзя плавать без присмотра взрослых;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3B420D" w:rsidRPr="00AA6EE0" w:rsidRDefault="006C509C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lang w:eastAsia="ru-RU"/>
        </w:rPr>
        <w:t>УДУШЬЕ (АСФИКСИЯ)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>-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25%</w:t>
      </w:r>
      <w:r w:rsidR="0086333F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 xml:space="preserve">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AA6EE0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AA6EE0">
        <w:rPr>
          <w:rFonts w:ascii="Times New Roman" w:eastAsia="Times New Roman" w:hAnsi="Times New Roman" w:cs="Times New Roman"/>
          <w:lang w:eastAsia="ru-RU"/>
        </w:rPr>
        <w:t>.д</w:t>
      </w:r>
      <w:proofErr w:type="spellEnd"/>
      <w:proofErr w:type="gramEnd"/>
      <w:r w:rsidRPr="00AA6EE0">
        <w:rPr>
          <w:rFonts w:ascii="Times New Roman" w:eastAsia="Times New Roman" w:hAnsi="Times New Roman" w:cs="Times New Roman"/>
          <w:lang w:eastAsia="ru-RU"/>
        </w:rPr>
        <w:t>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маленьким детям нельзя давать еду с маленькими косточками или семечками;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3B420D" w:rsidRPr="00AA6EE0" w:rsidRDefault="00647C8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lang w:eastAsia="ru-RU"/>
        </w:rPr>
        <w:t>ОТРАВЛЕНИЯ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 xml:space="preserve"> -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чаше всего дети отравляются лекарствами из домашней аптечки - 60% всех случаев отравлений; лекарства, предназначенные для взрослых, могут оказаться смертельными для детей. Медикаменты ребенку нужно давать только по назначению врача я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lastRenderedPageBreak/>
        <w:t>• отбеливатели, яды</w:t>
      </w:r>
      <w:r w:rsidR="00647C80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 xml:space="preserve">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AA6EE0">
        <w:rPr>
          <w:rFonts w:ascii="Times New Roman" w:eastAsia="Times New Roman" w:hAnsi="Times New Roman" w:cs="Times New Roman"/>
          <w:lang w:eastAsia="ru-RU"/>
        </w:rPr>
        <w:t>бывают</w:t>
      </w:r>
      <w:proofErr w:type="gramEnd"/>
      <w:r w:rsidRPr="00AA6EE0">
        <w:rPr>
          <w:rFonts w:ascii="Times New Roman" w:eastAsia="Times New Roman" w:hAnsi="Times New Roman" w:cs="Times New Roman"/>
          <w:lang w:eastAsia="ru-RU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6EE0">
        <w:rPr>
          <w:rFonts w:ascii="Times New Roman" w:eastAsia="Times New Roman" w:hAnsi="Times New Roman" w:cs="Times New Roman"/>
          <w:lang w:eastAsia="ru-RU"/>
        </w:rPr>
        <w:t>• следите за ребенком при прогулках в лесу - ядовитые грибы и ягоды - возможная причина тяжелых отравлений;</w:t>
      </w:r>
      <w:proofErr w:type="gramEnd"/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</w:t>
      </w:r>
      <w:r w:rsidR="00F24130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>(печи, камины, бани и т.д.).</w:t>
      </w:r>
    </w:p>
    <w:p w:rsidR="003B420D" w:rsidRPr="00AA6EE0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lang w:eastAsia="ru-RU"/>
        </w:rPr>
        <w:t>ПОРАЖЕНИЯ ЭЛЕКТРИЧЕСКИМ ТОКОМ</w:t>
      </w:r>
      <w:r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>-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электрические провода (особенно обнаженные) должны быть недоступны детям.</w:t>
      </w:r>
    </w:p>
    <w:p w:rsidR="003B420D" w:rsidRPr="00AA6EE0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lang w:eastAsia="ru-RU"/>
        </w:rPr>
        <w:t>ДОРОЖНО-ТРАНСПОРТНЫЙ ТРАВМАТИЗМ</w:t>
      </w:r>
      <w:r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>- дает около 25% всех смертельных случаев.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детям дошкольного возраста особенно опасно находиться на дороге - с ними всегда должны быть взрослые;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детям нельзя играть возле дороги, особенно с мячом;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детей нельзя сажать на переднее сидение машины;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при перевозке ребенка в автомобиле, необходимо использовать специальные кресла и ремни безопасности;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На одежде ребенка желательно иметь специальные светоотражающие нашивки.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Несчастные случаи при езде на велосипеде являются распространенной причиной</w:t>
      </w:r>
      <w:r w:rsidR="00F24130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6EE0">
        <w:rPr>
          <w:rFonts w:ascii="Times New Roman" w:eastAsia="Times New Roman" w:hAnsi="Times New Roman" w:cs="Times New Roman"/>
          <w:lang w:eastAsia="ru-RU"/>
        </w:rPr>
        <w:t>смерти и травматизма среди детей среднего и старшего возраста.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учите ребенка безопасному поведению при езде на велосипеде;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дети должны в обязательном порядке использовать защитные шлемы и другие приспособления.</w:t>
      </w:r>
    </w:p>
    <w:p w:rsidR="003B420D" w:rsidRPr="00AA6EE0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lang w:eastAsia="ru-RU"/>
        </w:rPr>
        <w:t>ТРАВМЫ НА ЖЕЛЕЗНОДОРОЖНОМ ТРАНСПОРТЕ</w:t>
      </w:r>
      <w:r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>- нахождение детей в зоне железной дороги</w:t>
      </w:r>
      <w:r w:rsidR="001F24F0" w:rsidRPr="00AA6E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>может быть смертельно опасно.</w:t>
      </w:r>
    </w:p>
    <w:p w:rsidR="003B420D" w:rsidRPr="00AA6EE0" w:rsidRDefault="001F24F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3B420D" w:rsidRPr="00AA6EE0">
        <w:rPr>
          <w:rFonts w:ascii="Times New Roman" w:eastAsia="Times New Roman" w:hAnsi="Times New Roman" w:cs="Times New Roman"/>
          <w:lang w:eastAsia="ru-RU"/>
        </w:rPr>
        <w:t xml:space="preserve"> строжайшим образом запрещайте подросткам кататься на крышах, подножках, переходных площадках вагонов. Так </w:t>
      </w:r>
      <w:proofErr w:type="gramStart"/>
      <w:r w:rsidR="003B420D" w:rsidRPr="00AA6EE0">
        <w:rPr>
          <w:rFonts w:ascii="Times New Roman" w:eastAsia="Times New Roman" w:hAnsi="Times New Roman" w:cs="Times New Roman"/>
          <w:lang w:eastAsia="ru-RU"/>
        </w:rPr>
        <w:t>называемый</w:t>
      </w:r>
      <w:proofErr w:type="gramEnd"/>
      <w:r w:rsidR="003B420D" w:rsidRPr="00AA6EE0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3B420D" w:rsidRPr="00AA6EE0">
        <w:rPr>
          <w:rFonts w:ascii="Times New Roman" w:eastAsia="Times New Roman" w:hAnsi="Times New Roman" w:cs="Times New Roman"/>
          <w:lang w:eastAsia="ru-RU"/>
        </w:rPr>
        <w:t>зацепинг</w:t>
      </w:r>
      <w:proofErr w:type="spellEnd"/>
      <w:r w:rsidR="003B420D" w:rsidRPr="00AA6EE0">
        <w:rPr>
          <w:rFonts w:ascii="Times New Roman" w:eastAsia="Times New Roman" w:hAnsi="Times New Roman" w:cs="Times New Roman"/>
          <w:lang w:eastAsia="ru-RU"/>
        </w:rPr>
        <w:t>» - в конечном итоге - практически гарантированное самоубийство;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Помните сами и постоянно напоминайте </w:t>
      </w:r>
      <w:proofErr w:type="gramStart"/>
      <w:r w:rsidRPr="00AA6EE0">
        <w:rPr>
          <w:rFonts w:ascii="Times New Roman" w:eastAsia="Times New Roman" w:hAnsi="Times New Roman" w:cs="Times New Roman"/>
          <w:lang w:eastAsia="ru-RU"/>
        </w:rPr>
        <w:t>Вашим</w:t>
      </w:r>
      <w:proofErr w:type="gramEnd"/>
      <w:r w:rsidRPr="00AA6EE0">
        <w:rPr>
          <w:rFonts w:ascii="Times New Roman" w:eastAsia="Times New Roman" w:hAnsi="Times New Roman" w:cs="Times New Roman"/>
          <w:lang w:eastAsia="ru-RU"/>
        </w:rPr>
        <w:t xml:space="preserve"> детям, что строго запрещается: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посадка и высадка на ходу поезда;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высовываться из окон вагонов и дверей тамбуров на ходу поезда;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оставлять детей без присмотра на посадочных платформах и в вагонах;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выходить из вагона на междупутье и стоять там при проходе встречного поезда;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прыгать с платформы на железнодорожные пути;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устраивать на платформе различные подвижные игры;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подходить к вагону до полной остановки поезда;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на станциях и перегонах подлезать под вагоны и перелезать через автосцепки для прохода через путь;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проходить по железнодорожным мостам и тоннелям, неспециализированным для перехода пешеходов; переходить через железнодорожные пути перед близко стоящим поездом;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игры детей на железнодорожных путях запрещаются;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 xml:space="preserve">• подниматься на </w:t>
      </w:r>
      <w:proofErr w:type="spellStart"/>
      <w:r w:rsidRPr="00AA6EE0">
        <w:rPr>
          <w:rFonts w:ascii="Times New Roman" w:eastAsia="Times New Roman" w:hAnsi="Times New Roman" w:cs="Times New Roman"/>
          <w:lang w:eastAsia="ru-RU"/>
        </w:rPr>
        <w:t>электроопоры</w:t>
      </w:r>
      <w:proofErr w:type="spellEnd"/>
      <w:r w:rsidRPr="00AA6EE0">
        <w:rPr>
          <w:rFonts w:ascii="Times New Roman" w:eastAsia="Times New Roman" w:hAnsi="Times New Roman" w:cs="Times New Roman"/>
          <w:lang w:eastAsia="ru-RU"/>
        </w:rPr>
        <w:t>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приближаться к лежащему на земле электропроводу ближе 8 метров;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проходить вдоль железнодорожного пути ближе 5 метров от крайнего рельса;</w:t>
      </w:r>
    </w:p>
    <w:p w:rsidR="003B420D" w:rsidRPr="00AA6EE0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6EE0">
        <w:rPr>
          <w:rFonts w:ascii="Times New Roman" w:eastAsia="Times New Roman" w:hAnsi="Times New Roman" w:cs="Times New Roman"/>
          <w:lang w:eastAsia="ru-RU"/>
        </w:rPr>
        <w:t>• ходить в районе стрелочных переводов, так как это может привести к тяжелой травме.</w:t>
      </w:r>
    </w:p>
    <w:p w:rsidR="003B420D" w:rsidRPr="00AA6EE0" w:rsidRDefault="003C747D" w:rsidP="003C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ПОМНИТЕ -</w:t>
      </w:r>
    </w:p>
    <w:p w:rsidR="003B420D" w:rsidRPr="00AA6EE0" w:rsidRDefault="003C747D" w:rsidP="003C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ЧАЩЕ ВСЕГО ПОЛУЧАЮТ ТРАВМУ (ИНОГДА СМЕРТЕЛЬНУЮ) - </w:t>
      </w:r>
      <w:bookmarkStart w:id="0" w:name="_GoBack"/>
      <w:bookmarkEnd w:id="0"/>
      <w:r w:rsidRPr="00AA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ВИНЕ ВЗРОСЛЫХ.</w:t>
      </w:r>
    </w:p>
    <w:p w:rsidR="00314B8D" w:rsidRPr="00AA6EE0" w:rsidRDefault="00314B8D" w:rsidP="005233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B8D" w:rsidRPr="00AA6EE0" w:rsidSect="00AA6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5DC"/>
    <w:rsid w:val="001F24F0"/>
    <w:rsid w:val="002059C2"/>
    <w:rsid w:val="00267D2C"/>
    <w:rsid w:val="00314B8D"/>
    <w:rsid w:val="003B420D"/>
    <w:rsid w:val="003C747D"/>
    <w:rsid w:val="00523324"/>
    <w:rsid w:val="00647C80"/>
    <w:rsid w:val="006C509C"/>
    <w:rsid w:val="0086333F"/>
    <w:rsid w:val="00AA6EE0"/>
    <w:rsid w:val="00C94799"/>
    <w:rsid w:val="00D425DC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User</cp:lastModifiedBy>
  <cp:revision>11</cp:revision>
  <dcterms:created xsi:type="dcterms:W3CDTF">2017-05-11T16:21:00Z</dcterms:created>
  <dcterms:modified xsi:type="dcterms:W3CDTF">2017-05-12T05:54:00Z</dcterms:modified>
</cp:coreProperties>
</file>